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CD" w:rsidRDefault="000925CD" w:rsidP="000925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0925CD">
        <w:rPr>
          <w:rFonts w:eastAsia="Times New Roman" w:cs="Times New Roman"/>
          <w:b/>
          <w:bCs/>
          <w:sz w:val="24"/>
          <w:szCs w:val="24"/>
          <w:lang w:eastAsia="ru-RU"/>
        </w:rPr>
        <w:t>План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925C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мероприятий по формированию у подростков </w:t>
      </w:r>
    </w:p>
    <w:p w:rsidR="000925CD" w:rsidRDefault="000925CD" w:rsidP="000925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25CD">
        <w:rPr>
          <w:rFonts w:eastAsia="Times New Roman" w:cs="Times New Roman"/>
          <w:b/>
          <w:bCs/>
          <w:sz w:val="24"/>
          <w:szCs w:val="24"/>
          <w:lang w:eastAsia="ru-RU"/>
        </w:rPr>
        <w:t>негативного отношения к коррупции</w:t>
      </w:r>
    </w:p>
    <w:bookmarkEnd w:id="0"/>
    <w:p w:rsidR="000925CD" w:rsidRPr="000925CD" w:rsidRDefault="000925CD" w:rsidP="000925CD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925CD">
        <w:rPr>
          <w:rFonts w:eastAsia="Times New Roman" w:cs="Times New Roman"/>
          <w:b/>
          <w:bCs/>
          <w:sz w:val="24"/>
          <w:szCs w:val="24"/>
          <w:lang w:eastAsia="ru-RU"/>
        </w:rPr>
        <w:t>Цель:</w:t>
      </w:r>
    </w:p>
    <w:p w:rsidR="000925CD" w:rsidRPr="000925CD" w:rsidRDefault="000925CD" w:rsidP="000925C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925CD">
        <w:rPr>
          <w:rFonts w:eastAsia="Times New Roman" w:cs="Times New Roman"/>
          <w:sz w:val="24"/>
          <w:szCs w:val="24"/>
          <w:lang w:eastAsia="ru-RU"/>
        </w:rPr>
        <w:t> создание условий для воспитания ценностных  установок  и  развитие  способностей,  необходимых  для формирования  у  учащихся  гражданской позиции  в  отношении коррупции.</w:t>
      </w:r>
    </w:p>
    <w:p w:rsidR="000925CD" w:rsidRPr="000925CD" w:rsidRDefault="000925CD" w:rsidP="000925CD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925CD">
        <w:rPr>
          <w:rFonts w:eastAsia="Times New Roman" w:cs="Times New Roman"/>
          <w:b/>
          <w:bCs/>
          <w:sz w:val="24"/>
          <w:szCs w:val="24"/>
          <w:lang w:eastAsia="ru-RU"/>
        </w:rPr>
        <w:t>Задачи:</w:t>
      </w:r>
    </w:p>
    <w:p w:rsidR="000925CD" w:rsidRPr="000925CD" w:rsidRDefault="000925CD" w:rsidP="000925C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925CD">
        <w:rPr>
          <w:rFonts w:eastAsia="Times New Roman" w:cs="Times New Roman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0925CD" w:rsidRPr="000925CD" w:rsidRDefault="000925CD" w:rsidP="000925C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925CD">
        <w:rPr>
          <w:rFonts w:eastAsia="Times New Roman" w:cs="Times New Roman"/>
          <w:sz w:val="24"/>
          <w:szCs w:val="24"/>
          <w:lang w:eastAsia="ru-RU"/>
        </w:rPr>
        <w:t>антикоррупционное просвещение: изложение сущности феномена коррупции как преступного действия;</w:t>
      </w:r>
    </w:p>
    <w:p w:rsidR="000925CD" w:rsidRPr="000925CD" w:rsidRDefault="000925CD" w:rsidP="000925C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925CD">
        <w:rPr>
          <w:rFonts w:eastAsia="Times New Roman" w:cs="Times New Roman"/>
          <w:sz w:val="24"/>
          <w:szCs w:val="24"/>
          <w:lang w:eastAsia="ru-RU"/>
        </w:rPr>
        <w:t>обретение опыта решения жизненных и школьных проблем на основе взаимодействия педагогов и учащихся;</w:t>
      </w:r>
    </w:p>
    <w:p w:rsidR="000925CD" w:rsidRPr="000925CD" w:rsidRDefault="000925CD" w:rsidP="000925C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925CD">
        <w:rPr>
          <w:rFonts w:eastAsia="Times New Roman" w:cs="Times New Roman"/>
          <w:sz w:val="24"/>
          <w:szCs w:val="24"/>
          <w:lang w:eastAsia="ru-RU"/>
        </w:rPr>
        <w:t>формирование у учащихся антикоррупционного мировоззрения.</w:t>
      </w:r>
    </w:p>
    <w:tbl>
      <w:tblPr>
        <w:tblW w:w="91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966"/>
        <w:gridCol w:w="2317"/>
        <w:gridCol w:w="2349"/>
      </w:tblGrid>
      <w:tr w:rsidR="000925CD" w:rsidRPr="000925CD" w:rsidTr="000925CD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925CD" w:rsidRPr="000925CD" w:rsidRDefault="000925CD" w:rsidP="000925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45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0925CD" w:rsidRPr="000925CD" w:rsidRDefault="000925CD" w:rsidP="000925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925CD" w:rsidRPr="000925CD" w:rsidTr="000925CD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классных часов на антикорру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пционную тему с учащимися 6 — 9</w:t>
            </w: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40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925CD" w:rsidRPr="000925CD" w:rsidRDefault="000925CD" w:rsidP="000925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(по плану классных руководителей)</w:t>
            </w:r>
          </w:p>
        </w:tc>
        <w:tc>
          <w:tcPr>
            <w:tcW w:w="240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25CD" w:rsidRPr="000925CD" w:rsidTr="000925CD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5" w:type="dxa"/>
            <w:vAlign w:val="center"/>
            <w:hideMark/>
          </w:tcPr>
          <w:p w:rsid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Анкетирование учащихся 6-9</w:t>
            </w: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классов «Что такое коррупция».</w:t>
            </w:r>
          </w:p>
        </w:tc>
        <w:tc>
          <w:tcPr>
            <w:tcW w:w="240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40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25CD" w:rsidRPr="000925CD" w:rsidTr="000925CD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  <w:vAlign w:val="center"/>
            <w:hideMark/>
          </w:tcPr>
          <w:p w:rsid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Обсуждение на уроках литературы, обществознания, истории  элементов, позволяющих формировать антикоррупционное мировоззрение учащихся, повышать уровень правосознания и правовой культуры</w:t>
            </w:r>
          </w:p>
        </w:tc>
        <w:tc>
          <w:tcPr>
            <w:tcW w:w="240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925CD" w:rsidRPr="000925CD" w:rsidRDefault="000925CD" w:rsidP="000925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0925CD" w:rsidRPr="000925CD" w:rsidTr="000925CD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5" w:type="dxa"/>
            <w:vAlign w:val="center"/>
            <w:hideMark/>
          </w:tcPr>
          <w:p w:rsid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Книжные выставки «Права и обязанности гражданина РФ», «Вместе против коррупции».</w:t>
            </w:r>
          </w:p>
          <w:p w:rsidR="000925CD" w:rsidRPr="000925CD" w:rsidRDefault="000925CD" w:rsidP="000925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25CD" w:rsidRPr="000925CD" w:rsidRDefault="000925CD" w:rsidP="000925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925CD" w:rsidRPr="000925CD" w:rsidTr="000925CD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5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Встречи педагогического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коллектива, родителей с представителями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240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925CD" w:rsidRPr="000925CD" w:rsidRDefault="000925CD" w:rsidP="000925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925CD" w:rsidRPr="000925CD" w:rsidTr="000925CD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45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Участие учащихся школы в конкурсах, направленных против коррупции.</w:t>
            </w:r>
          </w:p>
        </w:tc>
        <w:tc>
          <w:tcPr>
            <w:tcW w:w="240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925CD" w:rsidRPr="000925CD" w:rsidRDefault="000925CD" w:rsidP="000925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925CD" w:rsidRPr="000925CD" w:rsidTr="000925CD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45" w:type="dxa"/>
            <w:vAlign w:val="center"/>
            <w:hideMark/>
          </w:tcPr>
          <w:p w:rsid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Соблюдение требований законодате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льства во время проведения </w:t>
            </w: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ОГЭ</w:t>
            </w:r>
          </w:p>
        </w:tc>
        <w:tc>
          <w:tcPr>
            <w:tcW w:w="240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0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925CD" w:rsidRPr="000925CD" w:rsidTr="000925CD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45" w:type="dxa"/>
            <w:vAlign w:val="center"/>
            <w:hideMark/>
          </w:tcPr>
          <w:p w:rsid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классных родительских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собраний по  данному направлению</w:t>
            </w:r>
          </w:p>
          <w:p w:rsidR="000925CD" w:rsidRPr="000925CD" w:rsidRDefault="000925CD" w:rsidP="000925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40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25CD" w:rsidRPr="000925CD" w:rsidTr="000925CD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45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на сайте ОУ материалов  по данному направлению</w:t>
            </w:r>
          </w:p>
          <w:p w:rsidR="000925CD" w:rsidRPr="000925CD" w:rsidRDefault="000925CD" w:rsidP="000925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925CD" w:rsidRPr="000925CD" w:rsidRDefault="000925CD" w:rsidP="000925C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0925CD" w:rsidRPr="000925CD" w:rsidRDefault="000925CD" w:rsidP="000925C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925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</w:tc>
      </w:tr>
    </w:tbl>
    <w:p w:rsidR="008A41CC" w:rsidRDefault="008A41CC"/>
    <w:sectPr w:rsidR="008A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4645"/>
    <w:multiLevelType w:val="multilevel"/>
    <w:tmpl w:val="229E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4467C"/>
    <w:multiLevelType w:val="multilevel"/>
    <w:tmpl w:val="70B4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CD"/>
    <w:rsid w:val="000925CD"/>
    <w:rsid w:val="008A41CC"/>
    <w:rsid w:val="00F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2019-06-20T09:33:00Z</dcterms:created>
  <dcterms:modified xsi:type="dcterms:W3CDTF">2019-06-20T09:42:00Z</dcterms:modified>
</cp:coreProperties>
</file>